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CDC1" w14:textId="71552DEB" w:rsidR="00DD7DDF" w:rsidRPr="00927EF8" w:rsidRDefault="00F20E1B" w:rsidP="00927EF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27EF8">
        <w:rPr>
          <w:rFonts w:ascii="Calibri" w:hAnsi="Calibri" w:cs="Calibri"/>
          <w:b/>
          <w:bCs/>
          <w:sz w:val="28"/>
          <w:szCs w:val="28"/>
        </w:rPr>
        <w:t xml:space="preserve">Lékařský posudek o zdravotní způsobilosti k tělesné </w:t>
      </w:r>
      <w:r w:rsidR="00927EF8" w:rsidRPr="00927EF8">
        <w:rPr>
          <w:rFonts w:ascii="Calibri" w:hAnsi="Calibri" w:cs="Calibri"/>
          <w:b/>
          <w:bCs/>
          <w:sz w:val="28"/>
          <w:szCs w:val="28"/>
        </w:rPr>
        <w:t>v</w:t>
      </w:r>
      <w:r w:rsidRPr="00927EF8">
        <w:rPr>
          <w:rFonts w:ascii="Calibri" w:hAnsi="Calibri" w:cs="Calibri"/>
          <w:b/>
          <w:bCs/>
          <w:sz w:val="28"/>
          <w:szCs w:val="28"/>
        </w:rPr>
        <w:t>ýchově</w:t>
      </w:r>
    </w:p>
    <w:p w14:paraId="0476CDC2" w14:textId="77777777" w:rsidR="00DD7DDF" w:rsidRPr="00927EF8" w:rsidRDefault="00F20E1B" w:rsidP="00927EF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27EF8">
        <w:rPr>
          <w:rFonts w:ascii="Calibri" w:hAnsi="Calibri" w:cs="Calibri"/>
          <w:b/>
          <w:bCs/>
          <w:sz w:val="28"/>
          <w:szCs w:val="28"/>
        </w:rPr>
        <w:t>podle§ 42 zákona č. 373/2011 Sb., o specifických zdravotních službách, ve znění pozdějších předpisů</w:t>
      </w:r>
    </w:p>
    <w:p w14:paraId="0476CDC3" w14:textId="77777777" w:rsidR="00DD7DDF" w:rsidRPr="002719DF" w:rsidRDefault="00DD7DDF">
      <w:pPr>
        <w:pStyle w:val="Zkladntext"/>
        <w:spacing w:before="185"/>
        <w:rPr>
          <w:rFonts w:asciiTheme="minorHAnsi" w:hAnsiTheme="minorHAnsi" w:cstheme="minorHAnsi"/>
          <w:b/>
          <w:i w:val="0"/>
          <w:sz w:val="27"/>
        </w:rPr>
      </w:pPr>
    </w:p>
    <w:p w14:paraId="490123E5" w14:textId="77777777" w:rsidR="00CF7FCF" w:rsidRDefault="00F20E1B" w:rsidP="002719DF">
      <w:pPr>
        <w:ind w:left="132"/>
        <w:rPr>
          <w:rFonts w:asciiTheme="minorHAnsi" w:hAnsiTheme="minorHAnsi" w:cstheme="minorHAnsi"/>
          <w:spacing w:val="-2"/>
        </w:rPr>
      </w:pPr>
      <w:r w:rsidRPr="00927EF8">
        <w:rPr>
          <w:rFonts w:asciiTheme="minorHAnsi" w:hAnsiTheme="minorHAnsi" w:cstheme="minorHAnsi"/>
        </w:rPr>
        <w:t>Evidenční</w:t>
      </w:r>
      <w:r w:rsidRPr="00927EF8">
        <w:rPr>
          <w:rFonts w:asciiTheme="minorHAnsi" w:hAnsiTheme="minorHAnsi" w:cstheme="minorHAnsi"/>
          <w:spacing w:val="36"/>
        </w:rPr>
        <w:t xml:space="preserve"> </w:t>
      </w:r>
      <w:r w:rsidRPr="00927EF8">
        <w:rPr>
          <w:rFonts w:asciiTheme="minorHAnsi" w:hAnsiTheme="minorHAnsi" w:cstheme="minorHAnsi"/>
        </w:rPr>
        <w:t>číslo</w:t>
      </w:r>
      <w:r w:rsidRPr="00927EF8">
        <w:rPr>
          <w:rFonts w:asciiTheme="minorHAnsi" w:hAnsiTheme="minorHAnsi" w:cstheme="minorHAnsi"/>
          <w:spacing w:val="30"/>
        </w:rPr>
        <w:t xml:space="preserve"> </w:t>
      </w:r>
      <w:r w:rsidRPr="00927EF8">
        <w:rPr>
          <w:rFonts w:asciiTheme="minorHAnsi" w:hAnsiTheme="minorHAnsi" w:cstheme="minorHAnsi"/>
          <w:spacing w:val="-2"/>
        </w:rPr>
        <w:t>posudku:</w:t>
      </w:r>
      <w:r w:rsidR="002719DF" w:rsidRPr="00927EF8">
        <w:rPr>
          <w:rFonts w:asciiTheme="minorHAnsi" w:hAnsiTheme="minorHAnsi" w:cstheme="minorHAnsi"/>
          <w:spacing w:val="-2"/>
        </w:rPr>
        <w:tab/>
      </w:r>
      <w:r w:rsidR="002719DF" w:rsidRPr="00927EF8">
        <w:rPr>
          <w:rFonts w:asciiTheme="minorHAnsi" w:hAnsiTheme="minorHAnsi" w:cstheme="minorHAnsi"/>
          <w:spacing w:val="-2"/>
        </w:rPr>
        <w:tab/>
      </w:r>
      <w:r w:rsidR="002719DF" w:rsidRPr="00927EF8">
        <w:rPr>
          <w:rFonts w:asciiTheme="minorHAnsi" w:hAnsiTheme="minorHAnsi" w:cstheme="minorHAnsi"/>
          <w:spacing w:val="-2"/>
        </w:rPr>
        <w:tab/>
      </w:r>
      <w:r w:rsidR="002719DF" w:rsidRPr="00927EF8">
        <w:rPr>
          <w:rFonts w:asciiTheme="minorHAnsi" w:hAnsiTheme="minorHAnsi" w:cstheme="minorHAnsi"/>
          <w:spacing w:val="-2"/>
        </w:rPr>
        <w:tab/>
      </w:r>
    </w:p>
    <w:p w14:paraId="3F9C121B" w14:textId="77777777" w:rsidR="00CF7FCF" w:rsidRDefault="00CF7FCF" w:rsidP="002719DF">
      <w:pPr>
        <w:ind w:left="132"/>
        <w:rPr>
          <w:rFonts w:asciiTheme="minorHAnsi" w:hAnsiTheme="minorHAnsi" w:cstheme="minorHAnsi"/>
          <w:spacing w:val="-2"/>
        </w:rPr>
      </w:pPr>
    </w:p>
    <w:p w14:paraId="0476CDC6" w14:textId="4BCAD6B7" w:rsidR="00DD7DDF" w:rsidRPr="00927EF8" w:rsidRDefault="00F20E1B" w:rsidP="002719DF">
      <w:pPr>
        <w:ind w:left="132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</w:rPr>
        <w:t>Druh</w:t>
      </w:r>
      <w:r w:rsidRPr="00927EF8">
        <w:rPr>
          <w:rFonts w:asciiTheme="minorHAnsi" w:hAnsiTheme="minorHAnsi" w:cstheme="minorHAnsi"/>
          <w:spacing w:val="26"/>
        </w:rPr>
        <w:t xml:space="preserve"> </w:t>
      </w:r>
      <w:r w:rsidRPr="00927EF8">
        <w:rPr>
          <w:rFonts w:asciiTheme="minorHAnsi" w:hAnsiTheme="minorHAnsi" w:cstheme="minorHAnsi"/>
        </w:rPr>
        <w:t>prohlídky:</w:t>
      </w:r>
      <w:r w:rsidRPr="00927EF8">
        <w:rPr>
          <w:rFonts w:asciiTheme="minorHAnsi" w:hAnsiTheme="minorHAnsi" w:cstheme="minorHAnsi"/>
          <w:spacing w:val="27"/>
        </w:rPr>
        <w:t xml:space="preserve"> </w:t>
      </w:r>
      <w:r w:rsidRPr="00927EF8">
        <w:rPr>
          <w:rFonts w:asciiTheme="minorHAnsi" w:hAnsiTheme="minorHAnsi" w:cstheme="minorHAnsi"/>
          <w:spacing w:val="-2"/>
        </w:rPr>
        <w:t>jednorázová</w:t>
      </w:r>
    </w:p>
    <w:p w14:paraId="4C9A7731" w14:textId="77777777" w:rsidR="002719DF" w:rsidRPr="00927EF8" w:rsidRDefault="002719DF">
      <w:pPr>
        <w:spacing w:before="1"/>
        <w:ind w:left="132"/>
        <w:rPr>
          <w:rFonts w:asciiTheme="minorHAnsi" w:hAnsiTheme="minorHAnsi" w:cstheme="minorHAnsi"/>
          <w:w w:val="105"/>
        </w:rPr>
      </w:pPr>
    </w:p>
    <w:p w14:paraId="0476CDC8" w14:textId="6FAC7955" w:rsidR="00DD7DDF" w:rsidRPr="00927EF8" w:rsidRDefault="002719DF">
      <w:pPr>
        <w:spacing w:before="1"/>
        <w:ind w:left="132"/>
        <w:rPr>
          <w:rFonts w:asciiTheme="minorHAnsi" w:hAnsiTheme="minorHAnsi" w:cstheme="minorHAnsi"/>
          <w:b/>
          <w:bCs/>
        </w:rPr>
      </w:pPr>
      <w:r w:rsidRPr="00927EF8">
        <w:rPr>
          <w:rFonts w:asciiTheme="minorHAnsi" w:hAnsiTheme="minorHAnsi" w:cstheme="minorHAnsi"/>
          <w:w w:val="105"/>
        </w:rPr>
        <w:t>DŮVOD</w:t>
      </w:r>
      <w:r w:rsidRPr="00927EF8">
        <w:rPr>
          <w:rFonts w:asciiTheme="minorHAnsi" w:hAnsiTheme="minorHAnsi" w:cstheme="minorHAnsi"/>
          <w:spacing w:val="-10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K</w:t>
      </w:r>
      <w:r w:rsidRPr="00927EF8">
        <w:rPr>
          <w:rFonts w:asciiTheme="minorHAnsi" w:hAnsiTheme="minorHAnsi" w:cstheme="minorHAnsi"/>
          <w:spacing w:val="-15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PROVEDENÍ</w:t>
      </w:r>
      <w:r w:rsidRPr="00927EF8">
        <w:rPr>
          <w:rFonts w:asciiTheme="minorHAnsi" w:hAnsiTheme="minorHAnsi" w:cstheme="minorHAnsi"/>
          <w:spacing w:val="-1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PROHLÍDKY:</w:t>
      </w:r>
      <w:r w:rsidRPr="00927EF8">
        <w:rPr>
          <w:rFonts w:asciiTheme="minorHAnsi" w:hAnsiTheme="minorHAnsi" w:cstheme="minorHAnsi"/>
          <w:b/>
          <w:bCs/>
          <w:w w:val="105"/>
        </w:rPr>
        <w:t xml:space="preserve"> UVOLNĚNÍ</w:t>
      </w:r>
      <w:r w:rsidRPr="00927EF8">
        <w:rPr>
          <w:rFonts w:asciiTheme="minorHAnsi" w:hAnsiTheme="minorHAnsi" w:cstheme="minorHAnsi"/>
          <w:b/>
          <w:bCs/>
          <w:spacing w:val="-5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bCs/>
          <w:w w:val="105"/>
        </w:rPr>
        <w:t>Z</w:t>
      </w:r>
      <w:r w:rsidRPr="00927EF8">
        <w:rPr>
          <w:rFonts w:asciiTheme="minorHAnsi" w:hAnsiTheme="minorHAnsi" w:cstheme="minorHAnsi"/>
          <w:b/>
          <w:bCs/>
          <w:spacing w:val="-15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bCs/>
          <w:w w:val="105"/>
        </w:rPr>
        <w:t>PŘEDMĚTU</w:t>
      </w:r>
      <w:r w:rsidRPr="00927EF8">
        <w:rPr>
          <w:rFonts w:asciiTheme="minorHAnsi" w:hAnsiTheme="minorHAnsi" w:cstheme="minorHAnsi"/>
          <w:b/>
          <w:bCs/>
          <w:spacing w:val="-5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bCs/>
          <w:w w:val="105"/>
        </w:rPr>
        <w:t>TĚLESNÁ</w:t>
      </w:r>
      <w:r w:rsidRPr="00927EF8">
        <w:rPr>
          <w:rFonts w:asciiTheme="minorHAnsi" w:hAnsiTheme="minorHAnsi" w:cstheme="minorHAnsi"/>
          <w:b/>
          <w:bCs/>
          <w:spacing w:val="-15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bCs/>
          <w:spacing w:val="-2"/>
          <w:w w:val="105"/>
        </w:rPr>
        <w:t>VÝCHOVA</w:t>
      </w:r>
    </w:p>
    <w:p w14:paraId="0476CDC9" w14:textId="77777777" w:rsidR="00DD7DDF" w:rsidRPr="00927EF8" w:rsidRDefault="00DD7DDF">
      <w:pPr>
        <w:pStyle w:val="Zkladntext"/>
        <w:rPr>
          <w:rFonts w:asciiTheme="minorHAnsi" w:hAnsiTheme="minorHAnsi" w:cstheme="minorHAnsi"/>
          <w:i w:val="0"/>
          <w:sz w:val="22"/>
          <w:szCs w:val="22"/>
        </w:rPr>
      </w:pPr>
    </w:p>
    <w:p w14:paraId="10DE59E1" w14:textId="77777777" w:rsidR="002719DF" w:rsidRPr="00927EF8" w:rsidRDefault="00F20E1B">
      <w:pPr>
        <w:spacing w:line="352" w:lineRule="auto"/>
        <w:ind w:left="131" w:right="3504" w:firstLine="3"/>
        <w:rPr>
          <w:rFonts w:asciiTheme="minorHAnsi" w:hAnsiTheme="minorHAnsi" w:cstheme="minorHAnsi"/>
          <w:b/>
          <w:spacing w:val="-2"/>
          <w:w w:val="105"/>
        </w:rPr>
      </w:pPr>
      <w:r w:rsidRPr="00927EF8">
        <w:rPr>
          <w:rFonts w:asciiTheme="minorHAnsi" w:hAnsiTheme="minorHAnsi" w:cstheme="minorHAnsi"/>
          <w:b/>
          <w:spacing w:val="-2"/>
          <w:w w:val="105"/>
        </w:rPr>
        <w:t>Identifikační údaje</w:t>
      </w:r>
      <w:r w:rsidRPr="00927EF8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 xml:space="preserve">posuzované osoby </w:t>
      </w:r>
    </w:p>
    <w:p w14:paraId="2BC3B3AA" w14:textId="77777777" w:rsidR="002719DF" w:rsidRPr="00927EF8" w:rsidRDefault="00F20E1B">
      <w:pPr>
        <w:spacing w:line="352" w:lineRule="auto"/>
        <w:ind w:left="131" w:right="3504" w:firstLine="3"/>
        <w:rPr>
          <w:rFonts w:asciiTheme="minorHAnsi" w:hAnsiTheme="minorHAnsi" w:cstheme="minorHAnsi"/>
          <w:w w:val="105"/>
        </w:rPr>
      </w:pPr>
      <w:r w:rsidRPr="00927EF8">
        <w:rPr>
          <w:rFonts w:asciiTheme="minorHAnsi" w:hAnsiTheme="minorHAnsi" w:cstheme="minorHAnsi"/>
          <w:w w:val="105"/>
        </w:rPr>
        <w:t xml:space="preserve">Jméno, případně jména, a příjmení: </w:t>
      </w:r>
    </w:p>
    <w:p w14:paraId="0476CDCA" w14:textId="3D2ABDE4" w:rsidR="00DD7DDF" w:rsidRPr="00927EF8" w:rsidRDefault="00F20E1B">
      <w:pPr>
        <w:spacing w:line="352" w:lineRule="auto"/>
        <w:ind w:left="131" w:right="3504" w:firstLine="3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Datum narození:</w:t>
      </w:r>
    </w:p>
    <w:p w14:paraId="0476CDCB" w14:textId="77777777" w:rsidR="00DD7DDF" w:rsidRPr="00927EF8" w:rsidRDefault="00F20E1B">
      <w:pPr>
        <w:spacing w:before="1"/>
        <w:ind w:left="131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Adresa</w:t>
      </w:r>
      <w:r w:rsidRPr="00927EF8">
        <w:rPr>
          <w:rFonts w:asciiTheme="minorHAnsi" w:hAnsiTheme="minorHAnsi" w:cstheme="minorHAnsi"/>
          <w:spacing w:val="-9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trvalého</w:t>
      </w:r>
      <w:r w:rsidRPr="00927EF8">
        <w:rPr>
          <w:rFonts w:asciiTheme="minorHAnsi" w:hAnsiTheme="minorHAnsi" w:cstheme="minorHAnsi"/>
          <w:spacing w:val="-3"/>
          <w:w w:val="105"/>
        </w:rPr>
        <w:t xml:space="preserve"> </w:t>
      </w:r>
      <w:r w:rsidRPr="00927EF8">
        <w:rPr>
          <w:rFonts w:asciiTheme="minorHAnsi" w:hAnsiTheme="minorHAnsi" w:cstheme="minorHAnsi"/>
          <w:spacing w:val="-2"/>
          <w:w w:val="105"/>
        </w:rPr>
        <w:t>pobytu:</w:t>
      </w:r>
    </w:p>
    <w:p w14:paraId="0476CDCC" w14:textId="77777777" w:rsidR="00DD7DDF" w:rsidRPr="00927EF8" w:rsidRDefault="00F20E1B">
      <w:pPr>
        <w:spacing w:before="125"/>
        <w:ind w:left="128"/>
        <w:rPr>
          <w:rFonts w:asciiTheme="minorHAnsi" w:hAnsiTheme="minorHAnsi" w:cstheme="minorHAnsi"/>
          <w:i/>
        </w:rPr>
      </w:pPr>
      <w:r w:rsidRPr="00927EF8">
        <w:rPr>
          <w:rFonts w:asciiTheme="minorHAnsi" w:hAnsiTheme="minorHAnsi" w:cstheme="minorHAnsi"/>
          <w:i/>
          <w:w w:val="105"/>
        </w:rPr>
        <w:t>(místo</w:t>
      </w:r>
      <w:r w:rsidRPr="00927EF8">
        <w:rPr>
          <w:rFonts w:asciiTheme="minorHAnsi" w:hAnsiTheme="minorHAnsi" w:cstheme="minorHAnsi"/>
          <w:i/>
          <w:spacing w:val="-9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pobytu</w:t>
      </w:r>
      <w:r w:rsidRPr="00927EF8">
        <w:rPr>
          <w:rFonts w:asciiTheme="minorHAnsi" w:hAnsiTheme="minorHAnsi" w:cstheme="minorHAnsi"/>
          <w:i/>
          <w:spacing w:val="2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na</w:t>
      </w:r>
      <w:r w:rsidRPr="00927EF8">
        <w:rPr>
          <w:rFonts w:asciiTheme="minorHAnsi" w:hAnsiTheme="minorHAnsi" w:cstheme="minorHAnsi"/>
          <w:i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území</w:t>
      </w:r>
      <w:r w:rsidRPr="00927EF8">
        <w:rPr>
          <w:rFonts w:asciiTheme="minorHAnsi" w:hAnsiTheme="minorHAnsi" w:cstheme="minorHAnsi"/>
          <w:i/>
          <w:spacing w:val="-5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ČR,</w:t>
      </w:r>
      <w:r w:rsidRPr="00927EF8">
        <w:rPr>
          <w:rFonts w:asciiTheme="minorHAnsi" w:hAnsiTheme="minorHAnsi" w:cstheme="minorHAnsi"/>
          <w:i/>
          <w:spacing w:val="-3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jde-li</w:t>
      </w:r>
      <w:r w:rsidRPr="00927EF8">
        <w:rPr>
          <w:rFonts w:asciiTheme="minorHAnsi" w:hAnsiTheme="minorHAnsi" w:cstheme="minorHAnsi"/>
          <w:i/>
          <w:spacing w:val="6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w w:val="105"/>
        </w:rPr>
        <w:t>o</w:t>
      </w:r>
      <w:r w:rsidRPr="00927EF8">
        <w:rPr>
          <w:rFonts w:asciiTheme="minorHAnsi" w:hAnsiTheme="minorHAnsi" w:cstheme="minorHAnsi"/>
          <w:i/>
          <w:spacing w:val="-12"/>
          <w:w w:val="105"/>
        </w:rPr>
        <w:t xml:space="preserve"> </w:t>
      </w:r>
      <w:r w:rsidRPr="00927EF8">
        <w:rPr>
          <w:rFonts w:asciiTheme="minorHAnsi" w:hAnsiTheme="minorHAnsi" w:cstheme="minorHAnsi"/>
          <w:i/>
          <w:spacing w:val="-2"/>
          <w:w w:val="105"/>
        </w:rPr>
        <w:t>cizince)</w:t>
      </w:r>
    </w:p>
    <w:p w14:paraId="0476CDCD" w14:textId="77777777" w:rsidR="00DD7DDF" w:rsidRPr="00927EF8" w:rsidRDefault="00DD7DDF">
      <w:pPr>
        <w:pStyle w:val="Zkladntext"/>
        <w:spacing w:before="252"/>
        <w:rPr>
          <w:rFonts w:asciiTheme="minorHAnsi" w:hAnsiTheme="minorHAnsi" w:cstheme="minorHAnsi"/>
          <w:sz w:val="22"/>
          <w:szCs w:val="22"/>
        </w:rPr>
      </w:pPr>
    </w:p>
    <w:p w14:paraId="09453E64" w14:textId="77777777" w:rsidR="002719DF" w:rsidRPr="00927EF8" w:rsidRDefault="00F20E1B">
      <w:pPr>
        <w:spacing w:before="1" w:line="352" w:lineRule="auto"/>
        <w:ind w:left="131" w:right="4155" w:firstLine="4"/>
        <w:jc w:val="both"/>
        <w:rPr>
          <w:rFonts w:asciiTheme="minorHAnsi" w:hAnsiTheme="minorHAnsi" w:cstheme="minorHAnsi"/>
          <w:b/>
          <w:spacing w:val="-2"/>
          <w:w w:val="105"/>
        </w:rPr>
      </w:pPr>
      <w:r w:rsidRPr="00927EF8">
        <w:rPr>
          <w:rFonts w:asciiTheme="minorHAnsi" w:hAnsiTheme="minorHAnsi" w:cstheme="minorHAnsi"/>
          <w:b/>
          <w:spacing w:val="-2"/>
          <w:w w:val="105"/>
        </w:rPr>
        <w:t>Identifikační</w:t>
      </w:r>
      <w:r w:rsidRPr="00927EF8">
        <w:rPr>
          <w:rFonts w:asciiTheme="minorHAnsi" w:hAnsiTheme="minorHAnsi" w:cstheme="minorHAnsi"/>
          <w:b/>
          <w:spacing w:val="-3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údaje</w:t>
      </w:r>
      <w:r w:rsidRPr="00927EF8">
        <w:rPr>
          <w:rFonts w:asciiTheme="minorHAnsi" w:hAnsiTheme="minorHAnsi" w:cstheme="minorHAnsi"/>
          <w:b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 xml:space="preserve">poskytovatele </w:t>
      </w:r>
    </w:p>
    <w:p w14:paraId="0476CDCE" w14:textId="0DD04073" w:rsidR="00DD7DDF" w:rsidRPr="00927EF8" w:rsidRDefault="00F20E1B">
      <w:pPr>
        <w:spacing w:before="1" w:line="352" w:lineRule="auto"/>
        <w:ind w:left="131" w:right="4155" w:firstLine="4"/>
        <w:jc w:val="both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Jméno,</w:t>
      </w:r>
      <w:r w:rsidRPr="00927EF8">
        <w:rPr>
          <w:rFonts w:asciiTheme="minorHAnsi" w:hAnsiTheme="minorHAnsi" w:cstheme="minorHAnsi"/>
          <w:spacing w:val="-14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případně</w:t>
      </w:r>
      <w:r w:rsidRPr="00927EF8">
        <w:rPr>
          <w:rFonts w:asciiTheme="minorHAnsi" w:hAnsiTheme="minorHAnsi" w:cstheme="minorHAnsi"/>
          <w:spacing w:val="-11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jména,</w:t>
      </w:r>
      <w:r w:rsidRPr="00927EF8">
        <w:rPr>
          <w:rFonts w:asciiTheme="minorHAnsi" w:hAnsiTheme="minorHAnsi" w:cstheme="minorHAnsi"/>
          <w:spacing w:val="-15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a</w:t>
      </w:r>
      <w:r w:rsidRPr="00927EF8">
        <w:rPr>
          <w:rFonts w:asciiTheme="minorHAnsi" w:hAnsiTheme="minorHAnsi" w:cstheme="minorHAnsi"/>
          <w:spacing w:val="-16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příjmení: Adresa místa poskytovatele:</w:t>
      </w:r>
    </w:p>
    <w:p w14:paraId="0476CDCF" w14:textId="77777777" w:rsidR="00DD7DDF" w:rsidRPr="00927EF8" w:rsidRDefault="00F20E1B">
      <w:pPr>
        <w:spacing w:before="1"/>
        <w:ind w:left="130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spacing w:val="-4"/>
        </w:rPr>
        <w:t>IČO:</w:t>
      </w:r>
    </w:p>
    <w:p w14:paraId="0476CDD0" w14:textId="77777777" w:rsidR="00DD7DDF" w:rsidRPr="00927EF8" w:rsidRDefault="00DD7DDF">
      <w:pPr>
        <w:pStyle w:val="Zkladntext"/>
        <w:rPr>
          <w:rFonts w:asciiTheme="minorHAnsi" w:hAnsiTheme="minorHAnsi" w:cstheme="minorHAnsi"/>
          <w:i w:val="0"/>
          <w:sz w:val="22"/>
          <w:szCs w:val="22"/>
        </w:rPr>
      </w:pPr>
    </w:p>
    <w:p w14:paraId="0476CDD1" w14:textId="77777777" w:rsidR="00DD7DDF" w:rsidRPr="00927EF8" w:rsidRDefault="00F20E1B">
      <w:pPr>
        <w:ind w:left="130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  <w:w w:val="105"/>
        </w:rPr>
        <w:t>Posudkový</w:t>
      </w:r>
      <w:r w:rsidRPr="00927EF8">
        <w:rPr>
          <w:rFonts w:asciiTheme="minorHAnsi" w:hAnsiTheme="minorHAnsi" w:cstheme="minorHAnsi"/>
          <w:b/>
          <w:spacing w:val="-2"/>
          <w:w w:val="105"/>
        </w:rPr>
        <w:t xml:space="preserve"> závěr:</w:t>
      </w:r>
    </w:p>
    <w:p w14:paraId="0476CDD2" w14:textId="77777777" w:rsidR="00DD7DDF" w:rsidRPr="00927EF8" w:rsidRDefault="00F20E1B">
      <w:pPr>
        <w:spacing w:before="128"/>
        <w:ind w:left="133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spacing w:val="-2"/>
          <w:w w:val="105"/>
        </w:rPr>
        <w:t>Posuzovaná</w:t>
      </w:r>
      <w:r w:rsidRPr="00927EF8">
        <w:rPr>
          <w:rFonts w:asciiTheme="minorHAnsi" w:hAnsiTheme="minorHAnsi" w:cstheme="minorHAnsi"/>
          <w:spacing w:val="2"/>
          <w:w w:val="105"/>
        </w:rPr>
        <w:t xml:space="preserve"> </w:t>
      </w:r>
      <w:r w:rsidRPr="00927EF8">
        <w:rPr>
          <w:rFonts w:asciiTheme="minorHAnsi" w:hAnsiTheme="minorHAnsi" w:cstheme="minorHAnsi"/>
          <w:spacing w:val="-2"/>
          <w:w w:val="105"/>
        </w:rPr>
        <w:t>osoba:</w:t>
      </w:r>
    </w:p>
    <w:p w14:paraId="0476CDD3" w14:textId="77777777" w:rsidR="00DD7DDF" w:rsidRPr="00927EF8" w:rsidRDefault="00F20E1B">
      <w:pPr>
        <w:pStyle w:val="Odstavecseseznamem"/>
        <w:numPr>
          <w:ilvl w:val="0"/>
          <w:numId w:val="1"/>
        </w:numPr>
        <w:tabs>
          <w:tab w:val="left" w:pos="834"/>
        </w:tabs>
        <w:spacing w:before="68"/>
        <w:ind w:left="834" w:hanging="356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je</w:t>
      </w:r>
      <w:r w:rsidRPr="00927EF8">
        <w:rPr>
          <w:rFonts w:asciiTheme="minorHAnsi" w:hAnsiTheme="minorHAnsi" w:cstheme="minorHAnsi"/>
          <w:spacing w:val="-13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 xml:space="preserve">zdravotně </w:t>
      </w:r>
      <w:r w:rsidRPr="00927EF8">
        <w:rPr>
          <w:rFonts w:asciiTheme="minorHAnsi" w:hAnsiTheme="minorHAnsi" w:cstheme="minorHAnsi"/>
          <w:spacing w:val="-2"/>
          <w:w w:val="105"/>
        </w:rPr>
        <w:t>způsobilá</w:t>
      </w:r>
    </w:p>
    <w:p w14:paraId="0476CDD4" w14:textId="77777777" w:rsidR="00DD7DDF" w:rsidRPr="00927EF8" w:rsidRDefault="00F20E1B">
      <w:pPr>
        <w:pStyle w:val="Odstavecseseznamem"/>
        <w:numPr>
          <w:ilvl w:val="0"/>
          <w:numId w:val="1"/>
        </w:numPr>
        <w:tabs>
          <w:tab w:val="left" w:pos="850"/>
        </w:tabs>
        <w:spacing w:before="71"/>
        <w:ind w:left="850" w:hanging="370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je</w:t>
      </w:r>
      <w:r w:rsidRPr="00927EF8">
        <w:rPr>
          <w:rFonts w:asciiTheme="minorHAnsi" w:hAnsiTheme="minorHAnsi" w:cstheme="minorHAnsi"/>
          <w:spacing w:val="-11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zdravotně způsobilá</w:t>
      </w:r>
      <w:r w:rsidRPr="00927EF8">
        <w:rPr>
          <w:rFonts w:asciiTheme="minorHAnsi" w:hAnsiTheme="minorHAnsi" w:cstheme="minorHAnsi"/>
          <w:spacing w:val="-3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>s</w:t>
      </w:r>
      <w:r w:rsidRPr="00927EF8">
        <w:rPr>
          <w:rFonts w:asciiTheme="minorHAnsi" w:hAnsiTheme="minorHAnsi" w:cstheme="minorHAnsi"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spacing w:val="-2"/>
          <w:w w:val="105"/>
        </w:rPr>
        <w:t>podmínkou</w:t>
      </w:r>
    </w:p>
    <w:p w14:paraId="0476CDD5" w14:textId="77777777" w:rsidR="00DD7DDF" w:rsidRPr="00927EF8" w:rsidRDefault="00DD7DDF">
      <w:pPr>
        <w:pStyle w:val="Zkladntext"/>
        <w:spacing w:before="0"/>
        <w:rPr>
          <w:rFonts w:asciiTheme="minorHAnsi" w:hAnsiTheme="minorHAnsi" w:cstheme="minorHAnsi"/>
          <w:i w:val="0"/>
          <w:sz w:val="22"/>
          <w:szCs w:val="22"/>
        </w:rPr>
      </w:pPr>
    </w:p>
    <w:p w14:paraId="0476CDD6" w14:textId="77777777" w:rsidR="00DD7DDF" w:rsidRPr="00927EF8" w:rsidRDefault="00DD7DDF">
      <w:pPr>
        <w:pStyle w:val="Zkladntext"/>
        <w:spacing w:before="42"/>
        <w:rPr>
          <w:rFonts w:asciiTheme="minorHAnsi" w:hAnsiTheme="minorHAnsi" w:cstheme="minorHAnsi"/>
          <w:i w:val="0"/>
          <w:sz w:val="22"/>
          <w:szCs w:val="22"/>
        </w:rPr>
      </w:pPr>
    </w:p>
    <w:p w14:paraId="0476CDD7" w14:textId="77777777" w:rsidR="00DD7DDF" w:rsidRPr="00927EF8" w:rsidRDefault="00F20E1B">
      <w:pPr>
        <w:pStyle w:val="Odstavecseseznamem"/>
        <w:numPr>
          <w:ilvl w:val="0"/>
          <w:numId w:val="1"/>
        </w:numPr>
        <w:tabs>
          <w:tab w:val="left" w:pos="834"/>
        </w:tabs>
        <w:ind w:left="834" w:hanging="356"/>
        <w:rPr>
          <w:rFonts w:asciiTheme="minorHAnsi" w:hAnsiTheme="minorHAnsi" w:cstheme="minorHAnsi"/>
        </w:rPr>
      </w:pPr>
      <w:r w:rsidRPr="00927EF8">
        <w:rPr>
          <w:rFonts w:asciiTheme="minorHAnsi" w:hAnsiTheme="minorHAnsi" w:cstheme="minorHAnsi"/>
          <w:w w:val="105"/>
        </w:rPr>
        <w:t>je</w:t>
      </w:r>
      <w:r w:rsidRPr="00927EF8">
        <w:rPr>
          <w:rFonts w:asciiTheme="minorHAnsi" w:hAnsiTheme="minorHAnsi" w:cstheme="minorHAnsi"/>
          <w:spacing w:val="-13"/>
          <w:w w:val="105"/>
        </w:rPr>
        <w:t xml:space="preserve"> </w:t>
      </w:r>
      <w:r w:rsidRPr="00927EF8">
        <w:rPr>
          <w:rFonts w:asciiTheme="minorHAnsi" w:hAnsiTheme="minorHAnsi" w:cstheme="minorHAnsi"/>
          <w:w w:val="105"/>
        </w:rPr>
        <w:t xml:space="preserve">zdravotně </w:t>
      </w:r>
      <w:r w:rsidRPr="00927EF8">
        <w:rPr>
          <w:rFonts w:asciiTheme="minorHAnsi" w:hAnsiTheme="minorHAnsi" w:cstheme="minorHAnsi"/>
          <w:spacing w:val="-2"/>
          <w:w w:val="105"/>
        </w:rPr>
        <w:t>nezpůsobilá</w:t>
      </w:r>
    </w:p>
    <w:p w14:paraId="3B1831D3" w14:textId="77777777" w:rsidR="00DD7DDF" w:rsidRPr="00927EF8" w:rsidRDefault="00DD7DDF">
      <w:pPr>
        <w:pStyle w:val="Odstavecseseznamem"/>
        <w:rPr>
          <w:rFonts w:asciiTheme="minorHAnsi" w:hAnsiTheme="minorHAnsi" w:cstheme="minorHAnsi"/>
        </w:rPr>
      </w:pPr>
    </w:p>
    <w:p w14:paraId="0476CDD9" w14:textId="77777777" w:rsidR="00DD7DDF" w:rsidRPr="00927EF8" w:rsidRDefault="00F20E1B" w:rsidP="00CF7FCF">
      <w:pPr>
        <w:ind w:left="11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  <w:w w:val="105"/>
        </w:rPr>
        <w:t>Doba</w:t>
      </w:r>
      <w:r w:rsidRPr="00927EF8">
        <w:rPr>
          <w:rFonts w:asciiTheme="minorHAnsi" w:hAnsiTheme="minorHAnsi" w:cstheme="minorHAnsi"/>
          <w:b/>
          <w:spacing w:val="-7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platnosti</w:t>
      </w:r>
      <w:r w:rsidRPr="00927EF8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lékařského</w:t>
      </w:r>
      <w:r w:rsidRPr="00927EF8">
        <w:rPr>
          <w:rFonts w:asciiTheme="minorHAnsi" w:hAnsiTheme="minorHAnsi" w:cstheme="minorHAnsi"/>
          <w:b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posudku:</w:t>
      </w:r>
    </w:p>
    <w:p w14:paraId="2028FF71" w14:textId="77777777" w:rsidR="00CF7FCF" w:rsidRDefault="00CF7FCF" w:rsidP="00CF7FCF">
      <w:pPr>
        <w:ind w:left="11"/>
        <w:rPr>
          <w:rFonts w:asciiTheme="minorHAnsi" w:hAnsiTheme="minorHAnsi" w:cstheme="minorHAnsi"/>
          <w:b/>
        </w:rPr>
      </w:pPr>
    </w:p>
    <w:p w14:paraId="0476CDDB" w14:textId="6CEB765F" w:rsidR="00DD7DDF" w:rsidRPr="00927EF8" w:rsidRDefault="00F20E1B" w:rsidP="00CF7FCF">
      <w:pPr>
        <w:ind w:left="11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</w:rPr>
        <w:t>Datum</w:t>
      </w:r>
      <w:r w:rsidRPr="00927EF8">
        <w:rPr>
          <w:rFonts w:asciiTheme="minorHAnsi" w:hAnsiTheme="minorHAnsi" w:cstheme="minorHAnsi"/>
          <w:b/>
          <w:spacing w:val="44"/>
        </w:rPr>
        <w:t xml:space="preserve"> </w:t>
      </w:r>
      <w:r w:rsidRPr="00927EF8">
        <w:rPr>
          <w:rFonts w:asciiTheme="minorHAnsi" w:hAnsiTheme="minorHAnsi" w:cstheme="minorHAnsi"/>
          <w:b/>
        </w:rPr>
        <w:t>vydání</w:t>
      </w:r>
      <w:r w:rsidRPr="00927EF8">
        <w:rPr>
          <w:rFonts w:asciiTheme="minorHAnsi" w:hAnsiTheme="minorHAnsi" w:cstheme="minorHAnsi"/>
          <w:b/>
          <w:spacing w:val="33"/>
        </w:rPr>
        <w:t xml:space="preserve"> </w:t>
      </w:r>
      <w:r w:rsidRPr="00927EF8">
        <w:rPr>
          <w:rFonts w:asciiTheme="minorHAnsi" w:hAnsiTheme="minorHAnsi" w:cstheme="minorHAnsi"/>
          <w:b/>
        </w:rPr>
        <w:t>lékařského</w:t>
      </w:r>
      <w:r w:rsidRPr="00927EF8">
        <w:rPr>
          <w:rFonts w:asciiTheme="minorHAnsi" w:hAnsiTheme="minorHAnsi" w:cstheme="minorHAnsi"/>
          <w:b/>
          <w:spacing w:val="36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</w:rPr>
        <w:t>posudku:</w:t>
      </w:r>
    </w:p>
    <w:p w14:paraId="331630D3" w14:textId="77777777" w:rsidR="00CF7FCF" w:rsidRDefault="00CF7FCF" w:rsidP="00CF7FCF">
      <w:pPr>
        <w:ind w:left="12"/>
        <w:jc w:val="both"/>
        <w:rPr>
          <w:rFonts w:asciiTheme="minorHAnsi" w:hAnsiTheme="minorHAnsi" w:cstheme="minorHAnsi"/>
          <w:b/>
          <w:w w:val="105"/>
        </w:rPr>
      </w:pPr>
    </w:p>
    <w:p w14:paraId="0476CDDD" w14:textId="1F3443B5" w:rsidR="00DD7DDF" w:rsidRPr="00927EF8" w:rsidRDefault="00F20E1B" w:rsidP="00CF7FCF">
      <w:pPr>
        <w:ind w:left="12"/>
        <w:jc w:val="both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  <w:w w:val="105"/>
        </w:rPr>
        <w:t>Jméno,</w:t>
      </w:r>
      <w:r w:rsidRPr="00927EF8">
        <w:rPr>
          <w:rFonts w:asciiTheme="minorHAnsi" w:hAnsiTheme="minorHAnsi" w:cstheme="minorHAnsi"/>
          <w:b/>
          <w:spacing w:val="-7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případně</w:t>
      </w:r>
      <w:r w:rsidRPr="00927EF8">
        <w:rPr>
          <w:rFonts w:asciiTheme="minorHAnsi" w:hAnsiTheme="minorHAnsi" w:cstheme="minorHAnsi"/>
          <w:b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jména,</w:t>
      </w:r>
      <w:r w:rsidRPr="00927EF8">
        <w:rPr>
          <w:rFonts w:asciiTheme="minorHAnsi" w:hAnsiTheme="minorHAnsi" w:cstheme="minorHAnsi"/>
          <w:b/>
          <w:spacing w:val="-7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příjmení</w:t>
      </w:r>
      <w:r w:rsidRPr="00927EF8">
        <w:rPr>
          <w:rFonts w:asciiTheme="minorHAnsi" w:hAnsiTheme="minorHAnsi" w:cstheme="minorHAnsi"/>
          <w:b/>
          <w:spacing w:val="-9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a</w:t>
      </w:r>
      <w:r w:rsidRPr="00927EF8">
        <w:rPr>
          <w:rFonts w:asciiTheme="minorHAnsi" w:hAnsiTheme="minorHAnsi" w:cstheme="minorHAnsi"/>
          <w:b/>
          <w:spacing w:val="-15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podpis</w:t>
      </w:r>
      <w:r w:rsidRPr="00927EF8">
        <w:rPr>
          <w:rFonts w:asciiTheme="minorHAnsi" w:hAnsiTheme="minorHAnsi" w:cstheme="minorHAnsi"/>
          <w:b/>
          <w:spacing w:val="-7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w w:val="105"/>
        </w:rPr>
        <w:t>posuzujícího</w:t>
      </w:r>
      <w:r w:rsidRPr="00927EF8">
        <w:rPr>
          <w:rFonts w:asciiTheme="minorHAnsi" w:hAnsiTheme="minorHAnsi" w:cstheme="minorHAnsi"/>
          <w:b/>
          <w:spacing w:val="-3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lékaře:</w:t>
      </w:r>
    </w:p>
    <w:p w14:paraId="2440F13B" w14:textId="77777777" w:rsidR="00CF7FCF" w:rsidRDefault="00CF7FCF">
      <w:pPr>
        <w:pStyle w:val="Zkladntext"/>
        <w:spacing w:before="115"/>
        <w:ind w:left="9" w:right="24" w:firstLine="4"/>
        <w:jc w:val="both"/>
        <w:rPr>
          <w:rFonts w:asciiTheme="minorHAnsi" w:hAnsiTheme="minorHAnsi" w:cstheme="minorHAnsi"/>
          <w:sz w:val="22"/>
          <w:szCs w:val="22"/>
        </w:rPr>
      </w:pPr>
    </w:p>
    <w:p w14:paraId="31835ECD" w14:textId="77777777" w:rsidR="00CF7FCF" w:rsidRDefault="00CF7FCF">
      <w:pPr>
        <w:pStyle w:val="Zkladntext"/>
        <w:spacing w:before="115"/>
        <w:ind w:left="9" w:right="24" w:firstLine="4"/>
        <w:jc w:val="both"/>
        <w:rPr>
          <w:rFonts w:asciiTheme="minorHAnsi" w:hAnsiTheme="minorHAnsi" w:cstheme="minorHAnsi"/>
          <w:sz w:val="22"/>
          <w:szCs w:val="22"/>
        </w:rPr>
      </w:pPr>
    </w:p>
    <w:p w14:paraId="0476CDDE" w14:textId="07A3C9DA" w:rsidR="00DD7DDF" w:rsidRPr="00927EF8" w:rsidRDefault="00F20E1B">
      <w:pPr>
        <w:pStyle w:val="Zkladntext"/>
        <w:spacing w:before="115"/>
        <w:ind w:left="9" w:right="24" w:firstLine="4"/>
        <w:jc w:val="both"/>
        <w:rPr>
          <w:rFonts w:asciiTheme="minorHAnsi" w:hAnsiTheme="minorHAnsi" w:cstheme="minorHAnsi"/>
          <w:sz w:val="22"/>
          <w:szCs w:val="22"/>
        </w:rPr>
      </w:pPr>
      <w:r w:rsidRPr="00927EF8">
        <w:rPr>
          <w:rFonts w:asciiTheme="minorHAnsi" w:hAnsiTheme="minorHAnsi" w:cstheme="minorHAnsi"/>
          <w:sz w:val="22"/>
          <w:szCs w:val="22"/>
        </w:rPr>
        <w:lastRenderedPageBreak/>
        <w:t>Poučení:</w:t>
      </w:r>
      <w:r w:rsidRPr="00927EF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Proti</w:t>
      </w:r>
      <w:r w:rsidRPr="00927EF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tomuto</w:t>
      </w:r>
      <w:r w:rsidRPr="00927EF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lékařskému</w:t>
      </w:r>
      <w:r w:rsidRPr="00927EF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posudku</w:t>
      </w:r>
      <w:r w:rsidRPr="00927EF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lze</w:t>
      </w:r>
      <w:r w:rsidRPr="00927EF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podle§</w:t>
      </w:r>
      <w:r w:rsidRPr="00927EF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46</w:t>
      </w:r>
      <w:r w:rsidRPr="00927EF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odst.</w:t>
      </w:r>
      <w:r w:rsidRPr="00927EF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1</w:t>
      </w:r>
      <w:r w:rsidRPr="00927EF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zák.</w:t>
      </w:r>
      <w:r w:rsidRPr="00927EF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č.</w:t>
      </w:r>
      <w:r w:rsidRPr="00927EF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373/2011</w:t>
      </w:r>
      <w:r w:rsidRPr="00927EF8">
        <w:rPr>
          <w:rFonts w:asciiTheme="minorHAnsi" w:hAnsiTheme="minorHAnsi" w:cstheme="minorHAnsi"/>
          <w:sz w:val="22"/>
          <w:szCs w:val="22"/>
        </w:rPr>
        <w:t xml:space="preserve"> Sb., o specifických zdravotních službách, ve znění pozdějších předpisů, podat návrh na</w:t>
      </w:r>
      <w:r w:rsidRPr="00927EF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jeho</w:t>
      </w:r>
      <w:r w:rsidRPr="00927EF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přezkoumání do</w:t>
      </w:r>
      <w:r w:rsidRPr="00927EF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1O</w:t>
      </w:r>
      <w:r w:rsidRPr="00927EF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pracovních dnů ode dne jeho</w:t>
      </w:r>
      <w:r w:rsidRPr="00927EF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27EF8">
        <w:rPr>
          <w:rFonts w:asciiTheme="minorHAnsi" w:hAnsiTheme="minorHAnsi" w:cstheme="minorHAnsi"/>
          <w:sz w:val="22"/>
          <w:szCs w:val="22"/>
        </w:rPr>
        <w:t>prokazatelného předání poskytovatelem, který posudek vydal. Návrh se podává písemně poskytovateli, který lékařský posudek vydal. Návrh na přezkoumání lékařského posudku nemá odkladný účinek, jestliže z jeho závěru vyplývá, že posuzovaná osoba je pro účel, pro nějž byla posuzována, zdravotně nezpůsobilá, pozbyla dlouhodobě zdravotní způsobilost nebo je zdravotně způsobilá s podmínkou, která je stanovena poprvé.</w:t>
      </w:r>
    </w:p>
    <w:p w14:paraId="0476CDDF" w14:textId="77777777" w:rsidR="00DD7DDF" w:rsidRPr="00927EF8" w:rsidRDefault="00F20E1B">
      <w:pPr>
        <w:pStyle w:val="Zkladntext"/>
        <w:spacing w:before="119"/>
        <w:ind w:left="9" w:right="42" w:firstLine="4"/>
        <w:jc w:val="both"/>
        <w:rPr>
          <w:rFonts w:asciiTheme="minorHAnsi" w:hAnsiTheme="minorHAnsi" w:cstheme="minorHAnsi"/>
          <w:sz w:val="22"/>
          <w:szCs w:val="22"/>
        </w:rPr>
      </w:pPr>
      <w:r w:rsidRPr="00927EF8">
        <w:rPr>
          <w:rFonts w:asciiTheme="minorHAnsi" w:hAnsiTheme="minorHAnsi" w:cstheme="minorHAnsi"/>
          <w:sz w:val="22"/>
          <w:szCs w:val="22"/>
        </w:rPr>
        <w:t>Práva na přezkoumání lékařského posudku se lze vzdát, a to písemným</w:t>
      </w:r>
      <w:r w:rsidRPr="00927EF8">
        <w:rPr>
          <w:rFonts w:asciiTheme="minorHAnsi" w:hAnsiTheme="minorHAnsi" w:cstheme="minorHAnsi"/>
          <w:sz w:val="22"/>
          <w:szCs w:val="22"/>
        </w:rPr>
        <w:t xml:space="preserve"> prohlášením o vzdání se práva na přezkoumání lékařského posudku či ústním sdělením o vzdání se tohoto práva, o kterém se sepíše záznam do zdravotnické dokumentace a stvrdí se podpisy.</w:t>
      </w:r>
    </w:p>
    <w:p w14:paraId="0476CDE0" w14:textId="77777777" w:rsidR="00DD7DDF" w:rsidRPr="00927EF8" w:rsidRDefault="00DD7DDF">
      <w:pPr>
        <w:pStyle w:val="Zkladntext"/>
        <w:spacing w:before="239"/>
        <w:rPr>
          <w:rFonts w:asciiTheme="minorHAnsi" w:hAnsiTheme="minorHAnsi" w:cstheme="minorHAnsi"/>
          <w:sz w:val="22"/>
          <w:szCs w:val="22"/>
        </w:rPr>
      </w:pPr>
    </w:p>
    <w:p w14:paraId="0476CDE1" w14:textId="77777777" w:rsidR="00DD7DDF" w:rsidRPr="00927EF8" w:rsidRDefault="00F20E1B">
      <w:pPr>
        <w:ind w:left="9"/>
        <w:jc w:val="both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  <w:w w:val="105"/>
        </w:rPr>
        <w:t>Převzal</w:t>
      </w:r>
      <w:r w:rsidRPr="00927EF8">
        <w:rPr>
          <w:rFonts w:asciiTheme="minorHAnsi" w:hAnsiTheme="minorHAnsi" w:cstheme="minorHAnsi"/>
          <w:b/>
          <w:spacing w:val="-9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5"/>
          <w:w w:val="105"/>
        </w:rPr>
        <w:t>dne</w:t>
      </w:r>
    </w:p>
    <w:p w14:paraId="0476CDE2" w14:textId="77777777" w:rsidR="00DD7DDF" w:rsidRPr="00927EF8" w:rsidRDefault="00DD7DDF">
      <w:pPr>
        <w:pStyle w:val="Zkladntext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0476CDE3" w14:textId="77777777" w:rsidR="00DD7DDF" w:rsidRPr="00927EF8" w:rsidRDefault="00F20E1B">
      <w:pPr>
        <w:ind w:left="17"/>
        <w:jc w:val="both"/>
        <w:rPr>
          <w:rFonts w:asciiTheme="minorHAnsi" w:hAnsiTheme="minorHAnsi" w:cstheme="minorHAnsi"/>
          <w:b/>
        </w:rPr>
      </w:pPr>
      <w:r w:rsidRPr="00927EF8">
        <w:rPr>
          <w:rFonts w:asciiTheme="minorHAnsi" w:hAnsiTheme="minorHAnsi" w:cstheme="minorHAnsi"/>
          <w:b/>
          <w:spacing w:val="-2"/>
          <w:w w:val="105"/>
        </w:rPr>
        <w:t>podpis</w:t>
      </w:r>
      <w:r w:rsidRPr="00927EF8">
        <w:rPr>
          <w:rFonts w:asciiTheme="minorHAnsi" w:hAnsiTheme="minorHAnsi" w:cstheme="minorHAnsi"/>
          <w:b/>
          <w:spacing w:val="9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posuzované</w:t>
      </w:r>
      <w:r w:rsidRPr="00927EF8">
        <w:rPr>
          <w:rFonts w:asciiTheme="minorHAnsi" w:hAnsiTheme="minorHAnsi" w:cstheme="minorHAnsi"/>
          <w:b/>
          <w:spacing w:val="24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osoby/zákonného</w:t>
      </w:r>
      <w:r w:rsidRPr="00927EF8">
        <w:rPr>
          <w:rFonts w:asciiTheme="minorHAnsi" w:hAnsiTheme="minorHAnsi" w:cstheme="minorHAnsi"/>
          <w:b/>
          <w:spacing w:val="-8"/>
          <w:w w:val="105"/>
        </w:rPr>
        <w:t xml:space="preserve"> </w:t>
      </w:r>
      <w:r w:rsidRPr="00927EF8">
        <w:rPr>
          <w:rFonts w:asciiTheme="minorHAnsi" w:hAnsiTheme="minorHAnsi" w:cstheme="minorHAnsi"/>
          <w:b/>
          <w:spacing w:val="-2"/>
          <w:w w:val="105"/>
        </w:rPr>
        <w:t>zástupce</w:t>
      </w:r>
    </w:p>
    <w:sectPr w:rsidR="00DD7DDF" w:rsidRPr="00927EF8">
      <w:pgSz w:w="9900" w:h="13800"/>
      <w:pgMar w:top="112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F5144"/>
    <w:multiLevelType w:val="hybridMultilevel"/>
    <w:tmpl w:val="DB70F0EA"/>
    <w:lvl w:ilvl="0" w:tplc="F2CE4DBE">
      <w:start w:val="1"/>
      <w:numFmt w:val="lowerLetter"/>
      <w:lvlText w:val="%1)"/>
      <w:lvlJc w:val="left"/>
      <w:pPr>
        <w:ind w:left="83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3"/>
        <w:szCs w:val="23"/>
        <w:lang w:val="cs-CZ" w:eastAsia="en-US" w:bidi="ar-SA"/>
      </w:rPr>
    </w:lvl>
    <w:lvl w:ilvl="1" w:tplc="DA7C65E6">
      <w:numFmt w:val="bullet"/>
      <w:lvlText w:val="•"/>
      <w:lvlJc w:val="left"/>
      <w:pPr>
        <w:ind w:left="1525" w:hanging="358"/>
      </w:pPr>
      <w:rPr>
        <w:rFonts w:hint="default"/>
        <w:lang w:val="cs-CZ" w:eastAsia="en-US" w:bidi="ar-SA"/>
      </w:rPr>
    </w:lvl>
    <w:lvl w:ilvl="2" w:tplc="AAA61C34">
      <w:numFmt w:val="bullet"/>
      <w:lvlText w:val="•"/>
      <w:lvlJc w:val="left"/>
      <w:pPr>
        <w:ind w:left="2210" w:hanging="358"/>
      </w:pPr>
      <w:rPr>
        <w:rFonts w:hint="default"/>
        <w:lang w:val="cs-CZ" w:eastAsia="en-US" w:bidi="ar-SA"/>
      </w:rPr>
    </w:lvl>
    <w:lvl w:ilvl="3" w:tplc="46685E9C">
      <w:numFmt w:val="bullet"/>
      <w:lvlText w:val="•"/>
      <w:lvlJc w:val="left"/>
      <w:pPr>
        <w:ind w:left="2895" w:hanging="358"/>
      </w:pPr>
      <w:rPr>
        <w:rFonts w:hint="default"/>
        <w:lang w:val="cs-CZ" w:eastAsia="en-US" w:bidi="ar-SA"/>
      </w:rPr>
    </w:lvl>
    <w:lvl w:ilvl="4" w:tplc="FFCE30D6">
      <w:numFmt w:val="bullet"/>
      <w:lvlText w:val="•"/>
      <w:lvlJc w:val="left"/>
      <w:pPr>
        <w:ind w:left="3581" w:hanging="358"/>
      </w:pPr>
      <w:rPr>
        <w:rFonts w:hint="default"/>
        <w:lang w:val="cs-CZ" w:eastAsia="en-US" w:bidi="ar-SA"/>
      </w:rPr>
    </w:lvl>
    <w:lvl w:ilvl="5" w:tplc="D2F22BAC">
      <w:numFmt w:val="bullet"/>
      <w:lvlText w:val="•"/>
      <w:lvlJc w:val="left"/>
      <w:pPr>
        <w:ind w:left="4266" w:hanging="358"/>
      </w:pPr>
      <w:rPr>
        <w:rFonts w:hint="default"/>
        <w:lang w:val="cs-CZ" w:eastAsia="en-US" w:bidi="ar-SA"/>
      </w:rPr>
    </w:lvl>
    <w:lvl w:ilvl="6" w:tplc="D9343D3C">
      <w:numFmt w:val="bullet"/>
      <w:lvlText w:val="•"/>
      <w:lvlJc w:val="left"/>
      <w:pPr>
        <w:ind w:left="4951" w:hanging="358"/>
      </w:pPr>
      <w:rPr>
        <w:rFonts w:hint="default"/>
        <w:lang w:val="cs-CZ" w:eastAsia="en-US" w:bidi="ar-SA"/>
      </w:rPr>
    </w:lvl>
    <w:lvl w:ilvl="7" w:tplc="B27491A6">
      <w:numFmt w:val="bullet"/>
      <w:lvlText w:val="•"/>
      <w:lvlJc w:val="left"/>
      <w:pPr>
        <w:ind w:left="5637" w:hanging="358"/>
      </w:pPr>
      <w:rPr>
        <w:rFonts w:hint="default"/>
        <w:lang w:val="cs-CZ" w:eastAsia="en-US" w:bidi="ar-SA"/>
      </w:rPr>
    </w:lvl>
    <w:lvl w:ilvl="8" w:tplc="0C6E141A">
      <w:numFmt w:val="bullet"/>
      <w:lvlText w:val="•"/>
      <w:lvlJc w:val="left"/>
      <w:pPr>
        <w:ind w:left="6322" w:hanging="358"/>
      </w:pPr>
      <w:rPr>
        <w:rFonts w:hint="default"/>
        <w:lang w:val="cs-CZ" w:eastAsia="en-US" w:bidi="ar-SA"/>
      </w:rPr>
    </w:lvl>
  </w:abstractNum>
  <w:num w:numId="1" w16cid:durableId="39262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7DDF"/>
    <w:rsid w:val="002719DF"/>
    <w:rsid w:val="006E493F"/>
    <w:rsid w:val="00927EF8"/>
    <w:rsid w:val="00CF7FCF"/>
    <w:rsid w:val="00DD7DDF"/>
    <w:rsid w:val="00F2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CDC1"/>
  <w15:docId w15:val="{FF46C8B1-C79E-43AA-A7FD-2578CEA5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spacing w:before="75"/>
      <w:ind w:left="968" w:hanging="14"/>
      <w:jc w:val="center"/>
      <w:outlineLvl w:val="0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249"/>
    </w:pPr>
    <w:rPr>
      <w:i/>
      <w:iCs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34" w:hanging="356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253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2026c154z0154p004u001</dc:title>
  <dc:creator>Unknown</dc:creator>
  <cp:lastModifiedBy>Michala Fabianová</cp:lastModifiedBy>
  <cp:revision>4</cp:revision>
  <dcterms:created xsi:type="dcterms:W3CDTF">2026-09-08T09:00:00Z</dcterms:created>
  <dcterms:modified xsi:type="dcterms:W3CDTF">2026-09-08T09:04:00Z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Arbortext Advanced Print Publisher 9.1.431/W Unicode</vt:lpwstr>
  </property>
  <property fmtid="{D5CDD505-2E9C-101B-9397-08002B2CF9AE}" pid="4" name="LastSaved">
    <vt:filetime>2026-09-08T00:00:00Z</vt:filetime>
  </property>
  <property fmtid="{D5CDD505-2E9C-101B-9397-08002B2CF9AE}" pid="5" name="Producer">
    <vt:lpwstr>Avanquest PDF to PDF/A Converter v.0.97.2026072201.0</vt:lpwstr>
  </property>
</Properties>
</file>